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35" w:rsidRDefault="00E32682" w:rsidP="00161335">
      <w:pPr>
        <w:spacing w:after="0"/>
        <w:jc w:val="center"/>
        <w:rPr>
          <w:rFonts w:ascii="Lato" w:hAnsi="Lato"/>
          <w:b/>
          <w:noProof/>
          <w:color w:val="4F81BD" w:themeColor="accent1"/>
          <w:spacing w:val="40"/>
          <w:sz w:val="56"/>
        </w:rPr>
      </w:pPr>
      <w:bookmarkStart w:id="0" w:name="_GoBack"/>
      <w:bookmarkEnd w:id="0"/>
      <w:r>
        <w:rPr>
          <w:rFonts w:ascii="Lato" w:hAnsi="Lato"/>
          <w:b/>
          <w:noProof/>
          <w:color w:val="4F81BD" w:themeColor="accent1"/>
          <w:spacing w:val="40"/>
          <w:sz w:val="56"/>
        </w:rPr>
        <w:drawing>
          <wp:inline distT="0" distB="0" distL="0" distR="0">
            <wp:extent cx="2418786" cy="67494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W_Wyoming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517" cy="68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682" w:rsidRPr="00003DDA" w:rsidRDefault="00E32682" w:rsidP="00161335">
      <w:pPr>
        <w:spacing w:after="0"/>
        <w:jc w:val="center"/>
        <w:rPr>
          <w:rFonts w:ascii="Lato" w:hAnsi="Lato"/>
          <w:b/>
          <w:noProof/>
          <w:color w:val="4F81BD" w:themeColor="accent1"/>
          <w:spacing w:val="40"/>
          <w:sz w:val="56"/>
        </w:rPr>
      </w:pPr>
    </w:p>
    <w:p w:rsidR="00A62008" w:rsidRPr="00003DDA" w:rsidRDefault="00A62008" w:rsidP="00E32682">
      <w:pPr>
        <w:spacing w:after="0"/>
        <w:jc w:val="center"/>
        <w:rPr>
          <w:rFonts w:ascii="Lato" w:hAnsi="Lato"/>
          <w:b/>
          <w:noProof/>
          <w:color w:val="365F91" w:themeColor="accent1" w:themeShade="BF"/>
          <w:spacing w:val="40"/>
          <w:sz w:val="96"/>
        </w:rPr>
      </w:pPr>
      <w:r w:rsidRPr="00003DDA">
        <w:rPr>
          <w:rFonts w:ascii="Lato" w:hAnsi="Lato"/>
          <w:b/>
          <w:noProof/>
          <w:color w:val="365F91" w:themeColor="accent1" w:themeShade="BF"/>
          <w:spacing w:val="40"/>
          <w:sz w:val="96"/>
        </w:rPr>
        <w:t>JOIN OUR TEAM!</w:t>
      </w:r>
    </w:p>
    <w:p w:rsidR="00A62008" w:rsidRPr="00003DDA" w:rsidRDefault="00A62008" w:rsidP="00A62008">
      <w:pPr>
        <w:tabs>
          <w:tab w:val="left" w:pos="2220"/>
        </w:tabs>
        <w:spacing w:after="0"/>
        <w:rPr>
          <w:rFonts w:ascii="Lato" w:hAnsi="Lato"/>
          <w:noProof/>
        </w:rPr>
      </w:pPr>
    </w:p>
    <w:p w:rsidR="00A62008" w:rsidRDefault="00A62008" w:rsidP="00A62008">
      <w:pPr>
        <w:tabs>
          <w:tab w:val="left" w:pos="2220"/>
        </w:tabs>
        <w:spacing w:after="0"/>
        <w:rPr>
          <w:rFonts w:ascii="Lato" w:hAnsi="Lato"/>
          <w:noProof/>
        </w:rPr>
      </w:pPr>
      <w:r w:rsidRPr="00003DDA">
        <w:rPr>
          <w:rFonts w:ascii="Lato" w:hAnsi="Lato"/>
          <w:noProof/>
        </w:rPr>
        <w:t>Make-A-Wish</w:t>
      </w:r>
      <w:r w:rsidRPr="00003DDA">
        <w:rPr>
          <w:rFonts w:ascii="Lato" w:hAnsi="Lato"/>
          <w:noProof/>
          <w:vertAlign w:val="superscript"/>
        </w:rPr>
        <w:t>®</w:t>
      </w:r>
      <w:r w:rsidRPr="00003DDA">
        <w:rPr>
          <w:rFonts w:ascii="Lato" w:hAnsi="Lato"/>
          <w:noProof/>
        </w:rPr>
        <w:t xml:space="preserve"> Wyoming works to grant the wishes of children battling </w:t>
      </w:r>
      <w:r w:rsidR="00CB2A37">
        <w:rPr>
          <w:rFonts w:ascii="Lato" w:hAnsi="Lato"/>
          <w:noProof/>
        </w:rPr>
        <w:t>critical illnesses</w:t>
      </w:r>
      <w:r w:rsidRPr="00003DDA">
        <w:rPr>
          <w:rFonts w:ascii="Lato" w:hAnsi="Lato"/>
          <w:noProof/>
        </w:rPr>
        <w:t xml:space="preserve"> across the state of Wyoming. </w:t>
      </w:r>
      <w:r w:rsidR="00CB2A37">
        <w:rPr>
          <w:rFonts w:ascii="Lato" w:hAnsi="Lato"/>
          <w:noProof/>
        </w:rPr>
        <w:t>Together, we can transform lives one wish at a time.</w:t>
      </w:r>
    </w:p>
    <w:p w:rsidR="005543C7" w:rsidRPr="00003DDA" w:rsidRDefault="005543C7" w:rsidP="00A62008">
      <w:pPr>
        <w:tabs>
          <w:tab w:val="left" w:pos="2220"/>
        </w:tabs>
        <w:spacing w:after="0"/>
        <w:rPr>
          <w:rFonts w:ascii="Lato" w:hAnsi="Lato"/>
          <w:noProof/>
        </w:rPr>
      </w:pPr>
    </w:p>
    <w:p w:rsidR="00996BF3" w:rsidRPr="00003DDA" w:rsidRDefault="00A62008" w:rsidP="00A62008">
      <w:pPr>
        <w:tabs>
          <w:tab w:val="left" w:pos="2220"/>
        </w:tabs>
        <w:spacing w:after="0"/>
        <w:rPr>
          <w:rFonts w:ascii="Lato" w:hAnsi="Lato"/>
          <w:b/>
          <w:noProof/>
        </w:rPr>
      </w:pPr>
      <w:r w:rsidRPr="00003DDA">
        <w:rPr>
          <w:rFonts w:ascii="Lato" w:hAnsi="Lato"/>
          <w:b/>
          <w:noProof/>
        </w:rPr>
        <w:t xml:space="preserve">POSITION:  </w:t>
      </w:r>
      <w:r w:rsidR="00DF66AA" w:rsidRPr="00003DDA">
        <w:rPr>
          <w:rFonts w:ascii="Lato" w:hAnsi="Lato"/>
          <w:b/>
          <w:noProof/>
        </w:rPr>
        <w:t>Director of Development</w:t>
      </w:r>
    </w:p>
    <w:p w:rsidR="00A62008" w:rsidRPr="00003DDA" w:rsidRDefault="00A62008" w:rsidP="00A62008">
      <w:pPr>
        <w:spacing w:after="0"/>
        <w:rPr>
          <w:rFonts w:ascii="Lato" w:hAnsi="Lato"/>
          <w:noProof/>
        </w:rPr>
      </w:pPr>
    </w:p>
    <w:p w:rsidR="00A62008" w:rsidRPr="00003DDA" w:rsidRDefault="00A62008" w:rsidP="00A62008">
      <w:pPr>
        <w:spacing w:after="0"/>
        <w:rPr>
          <w:rFonts w:ascii="Lato" w:hAnsi="Lato"/>
          <w:b/>
          <w:noProof/>
        </w:rPr>
      </w:pPr>
      <w:r w:rsidRPr="00003DDA">
        <w:rPr>
          <w:rFonts w:ascii="Lato" w:hAnsi="Lato"/>
          <w:b/>
          <w:noProof/>
        </w:rPr>
        <w:t>JOB SUMMARY</w:t>
      </w:r>
    </w:p>
    <w:p w:rsidR="00A62008" w:rsidRPr="00003DDA" w:rsidRDefault="005543C7" w:rsidP="00A62008">
      <w:pPr>
        <w:spacing w:after="0"/>
        <w:rPr>
          <w:rFonts w:ascii="Lato" w:hAnsi="Lato"/>
          <w:noProof/>
        </w:rPr>
      </w:pPr>
      <w:r>
        <w:rPr>
          <w:rFonts w:ascii="Lato" w:hAnsi="Lato"/>
          <w:noProof/>
        </w:rPr>
        <w:t>The</w:t>
      </w:r>
      <w:r w:rsidR="00A62008" w:rsidRPr="00003DDA">
        <w:rPr>
          <w:rFonts w:ascii="Lato" w:hAnsi="Lato"/>
          <w:noProof/>
        </w:rPr>
        <w:t xml:space="preserve"> </w:t>
      </w:r>
      <w:r w:rsidR="00DF66AA" w:rsidRPr="00003DDA">
        <w:rPr>
          <w:rFonts w:ascii="Lato" w:hAnsi="Lato"/>
          <w:noProof/>
        </w:rPr>
        <w:t xml:space="preserve">director of development is responsible for </w:t>
      </w:r>
      <w:r w:rsidR="00B21CC6" w:rsidRPr="00003DDA">
        <w:rPr>
          <w:rFonts w:ascii="Lato" w:hAnsi="Lato"/>
          <w:noProof/>
        </w:rPr>
        <w:t>the overall development strategy for Make-A-Wish</w:t>
      </w:r>
      <w:r w:rsidR="00B21CC6" w:rsidRPr="00003DDA">
        <w:rPr>
          <w:rFonts w:ascii="Lato" w:hAnsi="Lato"/>
          <w:noProof/>
          <w:vertAlign w:val="superscript"/>
        </w:rPr>
        <w:t>®</w:t>
      </w:r>
      <w:r w:rsidR="00B21CC6" w:rsidRPr="00003DDA">
        <w:rPr>
          <w:rFonts w:ascii="Lato" w:hAnsi="Lato"/>
          <w:noProof/>
        </w:rPr>
        <w:t xml:space="preserve"> Wyoming, including </w:t>
      </w:r>
      <w:r w:rsidR="00DF66AA" w:rsidRPr="00003DDA">
        <w:rPr>
          <w:rFonts w:ascii="Lato" w:hAnsi="Lato"/>
          <w:noProof/>
        </w:rPr>
        <w:t>donor stewardship</w:t>
      </w:r>
      <w:r w:rsidR="005D473D">
        <w:rPr>
          <w:rFonts w:ascii="Lato" w:hAnsi="Lato"/>
          <w:noProof/>
        </w:rPr>
        <w:t xml:space="preserve"> and cultivation</w:t>
      </w:r>
      <w:r w:rsidR="00DF66AA" w:rsidRPr="00003DDA">
        <w:rPr>
          <w:rFonts w:ascii="Lato" w:hAnsi="Lato"/>
          <w:noProof/>
        </w:rPr>
        <w:t>, event coordination and ex</w:t>
      </w:r>
      <w:r w:rsidR="00B21CC6" w:rsidRPr="00003DDA">
        <w:rPr>
          <w:rFonts w:ascii="Lato" w:hAnsi="Lato"/>
          <w:noProof/>
        </w:rPr>
        <w:t>ecution</w:t>
      </w:r>
      <w:r w:rsidR="00DF66AA" w:rsidRPr="00003DDA">
        <w:rPr>
          <w:rFonts w:ascii="Lato" w:hAnsi="Lato"/>
          <w:noProof/>
        </w:rPr>
        <w:t xml:space="preserve">. The director of development works to increase the organization's visibility and funding to achieve continued mission growth, by providing development support and tools in an efficient, effective, and sustainable manner. </w:t>
      </w:r>
      <w:r w:rsidR="00B21CC6" w:rsidRPr="00003DDA">
        <w:rPr>
          <w:rFonts w:ascii="Lato" w:hAnsi="Lato"/>
          <w:noProof/>
        </w:rPr>
        <w:t>Beyond coordinating internal events and managing external events, the director of development</w:t>
      </w:r>
      <w:r w:rsidR="00DF66AA" w:rsidRPr="00003DDA">
        <w:rPr>
          <w:rFonts w:ascii="Lato" w:hAnsi="Lato"/>
          <w:noProof/>
        </w:rPr>
        <w:t xml:space="preserve"> is also in charge of stewarding and cultivating current donor base, tracking donor information, </w:t>
      </w:r>
      <w:r w:rsidR="00B21CC6" w:rsidRPr="00003DDA">
        <w:rPr>
          <w:rFonts w:ascii="Lato" w:hAnsi="Lato"/>
          <w:noProof/>
        </w:rPr>
        <w:t>and developing a diversified funding portfolio</w:t>
      </w:r>
      <w:r w:rsidR="00DF66AA" w:rsidRPr="00003DDA">
        <w:rPr>
          <w:rFonts w:ascii="Lato" w:hAnsi="Lato"/>
          <w:noProof/>
        </w:rPr>
        <w:t xml:space="preserve">. </w:t>
      </w:r>
      <w:r w:rsidR="00A62008" w:rsidRPr="00003DDA">
        <w:rPr>
          <w:rFonts w:ascii="Lato" w:hAnsi="Lato"/>
          <w:noProof/>
        </w:rPr>
        <w:t xml:space="preserve">Reporting to the chapter CEO, the </w:t>
      </w:r>
      <w:r w:rsidR="00DF66AA" w:rsidRPr="00003DDA">
        <w:rPr>
          <w:rFonts w:ascii="Lato" w:hAnsi="Lato"/>
          <w:noProof/>
        </w:rPr>
        <w:t xml:space="preserve">director of development </w:t>
      </w:r>
      <w:r w:rsidR="00A62008" w:rsidRPr="00003DDA">
        <w:rPr>
          <w:rFonts w:ascii="Lato" w:hAnsi="Lato"/>
          <w:noProof/>
        </w:rPr>
        <w:t>performs the following functions, in brief:</w:t>
      </w:r>
    </w:p>
    <w:p w:rsidR="00A62008" w:rsidRPr="00003DDA" w:rsidRDefault="00A62008" w:rsidP="00A62008">
      <w:pPr>
        <w:spacing w:after="0"/>
        <w:rPr>
          <w:rFonts w:ascii="Lato" w:hAnsi="Lato"/>
          <w:noProof/>
        </w:rPr>
      </w:pPr>
    </w:p>
    <w:p w:rsidR="00A62008" w:rsidRPr="00003DDA" w:rsidRDefault="00A62008" w:rsidP="00A62008">
      <w:pPr>
        <w:spacing w:after="0"/>
        <w:rPr>
          <w:rFonts w:ascii="Lato" w:hAnsi="Lato"/>
          <w:b/>
          <w:noProof/>
        </w:rPr>
      </w:pPr>
      <w:r w:rsidRPr="00003DDA">
        <w:rPr>
          <w:rFonts w:ascii="Lato" w:hAnsi="Lato"/>
          <w:b/>
          <w:noProof/>
        </w:rPr>
        <w:t>RESPONSIBILITIES</w:t>
      </w:r>
    </w:p>
    <w:p w:rsidR="00DF66AA" w:rsidRPr="00003DDA" w:rsidRDefault="00DF66AA" w:rsidP="00DF66AA">
      <w:pPr>
        <w:pStyle w:val="ListParagraph"/>
        <w:numPr>
          <w:ilvl w:val="0"/>
          <w:numId w:val="4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Create and execute the chapter’s development plan to support overall planned growth, leveraging Make-A-Wish America’s marketing strategy and tools</w:t>
      </w:r>
    </w:p>
    <w:p w:rsidR="00DF66AA" w:rsidRPr="00003DDA" w:rsidRDefault="00DF66AA" w:rsidP="00DF66AA">
      <w:pPr>
        <w:pStyle w:val="ListParagraph"/>
        <w:numPr>
          <w:ilvl w:val="0"/>
          <w:numId w:val="4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Develop various funding platforms including online, peer to peer, Kids for Wish Kids</w:t>
      </w:r>
      <w:r w:rsidRPr="00003DDA">
        <w:rPr>
          <w:rFonts w:ascii="Lato" w:hAnsi="Lato"/>
          <w:vertAlign w:val="superscript"/>
        </w:rPr>
        <w:t>®</w:t>
      </w:r>
      <w:r w:rsidRPr="00003DDA">
        <w:rPr>
          <w:rFonts w:ascii="Lato" w:hAnsi="Lato"/>
        </w:rPr>
        <w:t xml:space="preserve">, annual </w:t>
      </w:r>
      <w:r w:rsidR="00B21CC6" w:rsidRPr="00003DDA">
        <w:rPr>
          <w:rFonts w:ascii="Lato" w:hAnsi="Lato"/>
        </w:rPr>
        <w:t>appeals</w:t>
      </w:r>
      <w:r w:rsidRPr="00003DDA">
        <w:rPr>
          <w:rFonts w:ascii="Lato" w:hAnsi="Lato"/>
        </w:rPr>
        <w:t xml:space="preserve">, internal and external events, </w:t>
      </w:r>
      <w:r w:rsidR="008365DE">
        <w:rPr>
          <w:rFonts w:ascii="Lato" w:hAnsi="Lato"/>
        </w:rPr>
        <w:t xml:space="preserve">grants, </w:t>
      </w:r>
      <w:r w:rsidRPr="00003DDA">
        <w:rPr>
          <w:rFonts w:ascii="Lato" w:hAnsi="Lato"/>
        </w:rPr>
        <w:t>planned giving and major gifts initiatives</w:t>
      </w:r>
    </w:p>
    <w:p w:rsidR="00DF66AA" w:rsidRPr="00003DDA" w:rsidRDefault="00DF66AA" w:rsidP="00DF66AA">
      <w:pPr>
        <w:pStyle w:val="ListParagraph"/>
        <w:numPr>
          <w:ilvl w:val="0"/>
          <w:numId w:val="4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Optimize the marketing and promotion of signature and other fundraising events by coordinating with the Communications Manager (e.g. Stories of Light</w:t>
      </w:r>
      <w:r w:rsidRPr="00003DDA">
        <w:rPr>
          <w:rFonts w:ascii="Lato" w:hAnsi="Lato"/>
          <w:vertAlign w:val="superscript"/>
        </w:rPr>
        <w:t>®</w:t>
      </w:r>
      <w:r w:rsidRPr="00003DDA">
        <w:rPr>
          <w:rFonts w:ascii="Lato" w:hAnsi="Lato"/>
        </w:rPr>
        <w:t xml:space="preserve"> Gala, Tour de Wish, World Wish Day, and other external events)</w:t>
      </w:r>
    </w:p>
    <w:p w:rsidR="00DF66AA" w:rsidRPr="00003DDA" w:rsidRDefault="00DF66AA" w:rsidP="00DF66AA">
      <w:pPr>
        <w:pStyle w:val="ListParagraph"/>
        <w:numPr>
          <w:ilvl w:val="0"/>
          <w:numId w:val="4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Manage all external events including processing fundraising agreements, providing necessary tools and resources, and stewarding relationships</w:t>
      </w:r>
    </w:p>
    <w:p w:rsidR="00DF66AA" w:rsidRPr="00003DDA" w:rsidRDefault="00DF66AA" w:rsidP="00DF66AA">
      <w:pPr>
        <w:pStyle w:val="ListParagraph"/>
        <w:numPr>
          <w:ilvl w:val="0"/>
          <w:numId w:val="4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 xml:space="preserve">Develop and execute a donor stewardship plan, steward and cultivate existing and potential donors, engage with donors and supporters in a meaningful way </w:t>
      </w:r>
    </w:p>
    <w:p w:rsidR="00DF66AA" w:rsidRPr="00003DDA" w:rsidRDefault="00DF66AA" w:rsidP="00DF66AA">
      <w:pPr>
        <w:pStyle w:val="ListParagraph"/>
        <w:numPr>
          <w:ilvl w:val="0"/>
          <w:numId w:val="4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Work closely with the Volunteer Manager to coordinate volunteers for event related activities</w:t>
      </w:r>
    </w:p>
    <w:p w:rsidR="00DF66AA" w:rsidRPr="00003DDA" w:rsidRDefault="00DF66AA" w:rsidP="00DF66AA">
      <w:pPr>
        <w:pStyle w:val="ListParagraph"/>
        <w:numPr>
          <w:ilvl w:val="0"/>
          <w:numId w:val="4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Perform other duties as required or assigned</w:t>
      </w:r>
    </w:p>
    <w:p w:rsidR="002A0939" w:rsidRPr="00003DDA" w:rsidRDefault="002A0939" w:rsidP="002A0939">
      <w:pPr>
        <w:spacing w:after="0"/>
        <w:rPr>
          <w:rFonts w:ascii="Lato" w:hAnsi="Lato"/>
        </w:rPr>
      </w:pPr>
    </w:p>
    <w:p w:rsidR="002A0939" w:rsidRPr="00003DDA" w:rsidRDefault="002A0939" w:rsidP="002A0939">
      <w:pPr>
        <w:spacing w:after="0"/>
        <w:rPr>
          <w:rFonts w:ascii="Lato" w:hAnsi="Lato"/>
          <w:b/>
        </w:rPr>
      </w:pPr>
      <w:r w:rsidRPr="00003DDA">
        <w:rPr>
          <w:rFonts w:ascii="Lato" w:hAnsi="Lato"/>
          <w:b/>
        </w:rPr>
        <w:t>REQUIRED SKILLS &amp; ABILITIES</w:t>
      </w:r>
    </w:p>
    <w:p w:rsidR="00B21CC6" w:rsidRPr="00003DDA" w:rsidRDefault="00B21CC6" w:rsidP="00B21CC6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Proven team leadership and ability to work in a team environment</w:t>
      </w:r>
    </w:p>
    <w:p w:rsidR="00B21CC6" w:rsidRDefault="00B21CC6" w:rsidP="00B21CC6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lastRenderedPageBreak/>
        <w:t xml:space="preserve">Experience designing and </w:t>
      </w:r>
      <w:bookmarkStart w:id="1" w:name="_Hlk2246263"/>
      <w:r w:rsidRPr="00003DDA">
        <w:rPr>
          <w:rFonts w:ascii="Lato" w:hAnsi="Lato"/>
        </w:rPr>
        <w:t xml:space="preserve">executing </w:t>
      </w:r>
      <w:bookmarkEnd w:id="1"/>
      <w:r w:rsidRPr="00003DDA">
        <w:rPr>
          <w:rFonts w:ascii="Lato" w:hAnsi="Lato"/>
        </w:rPr>
        <w:t>creative and strategic development programs</w:t>
      </w:r>
    </w:p>
    <w:p w:rsidR="00A24BA5" w:rsidRPr="005543C7" w:rsidRDefault="00A24BA5" w:rsidP="00B21CC6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5543C7">
        <w:rPr>
          <w:rFonts w:ascii="Lato" w:hAnsi="Lato"/>
        </w:rPr>
        <w:t>E</w:t>
      </w:r>
      <w:r w:rsidR="001005C2" w:rsidRPr="005543C7">
        <w:rPr>
          <w:rFonts w:ascii="Lato" w:hAnsi="Lato"/>
        </w:rPr>
        <w:t xml:space="preserve">xperience </w:t>
      </w:r>
      <w:r w:rsidR="00956104" w:rsidRPr="005543C7">
        <w:rPr>
          <w:rFonts w:ascii="Lato" w:hAnsi="Lato"/>
        </w:rPr>
        <w:t>coordinating</w:t>
      </w:r>
      <w:r w:rsidR="001005C2" w:rsidRPr="005543C7">
        <w:rPr>
          <w:rFonts w:ascii="Lato" w:hAnsi="Lato"/>
        </w:rPr>
        <w:t xml:space="preserve"> and </w:t>
      </w:r>
      <w:r w:rsidR="00956104" w:rsidRPr="005543C7">
        <w:rPr>
          <w:rFonts w:ascii="Lato" w:hAnsi="Lato"/>
        </w:rPr>
        <w:t xml:space="preserve">executing </w:t>
      </w:r>
      <w:r w:rsidR="001005C2" w:rsidRPr="005543C7">
        <w:rPr>
          <w:rFonts w:ascii="Lato" w:hAnsi="Lato"/>
        </w:rPr>
        <w:t xml:space="preserve">events </w:t>
      </w:r>
    </w:p>
    <w:p w:rsidR="00B21CC6" w:rsidRPr="00003DDA" w:rsidRDefault="00B21CC6" w:rsidP="00B21CC6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Excellent relationship building skills, experience in building donor relationships</w:t>
      </w:r>
    </w:p>
    <w:p w:rsidR="00B21CC6" w:rsidRPr="00003DDA" w:rsidRDefault="00E01B92" w:rsidP="00B21CC6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Exceptional</w:t>
      </w:r>
      <w:r w:rsidR="00B21CC6" w:rsidRPr="00003DDA">
        <w:rPr>
          <w:rFonts w:ascii="Lato" w:hAnsi="Lato"/>
        </w:rPr>
        <w:t xml:space="preserve"> written, verbal and public speaking communication skills</w:t>
      </w:r>
    </w:p>
    <w:p w:rsidR="00B21CC6" w:rsidRPr="00003DDA" w:rsidRDefault="00B21CC6" w:rsidP="00B21CC6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Excellent organizational, time and project management skills</w:t>
      </w:r>
    </w:p>
    <w:p w:rsidR="002A0939" w:rsidRPr="00003DDA" w:rsidRDefault="002A0939" w:rsidP="002A0939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Positive attitude, compassionate with ability to maintain confidentiality</w:t>
      </w:r>
    </w:p>
    <w:p w:rsidR="002A0939" w:rsidRPr="00003DDA" w:rsidRDefault="002A0939" w:rsidP="002A0939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Customer-service oriented</w:t>
      </w:r>
    </w:p>
    <w:p w:rsidR="002A0939" w:rsidRPr="00003DDA" w:rsidRDefault="00204CC2" w:rsidP="002A0939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High energy, enthusiastic</w:t>
      </w:r>
      <w:r w:rsidR="002A0939" w:rsidRPr="00003DDA">
        <w:rPr>
          <w:rFonts w:ascii="Lato" w:hAnsi="Lato"/>
        </w:rPr>
        <w:t xml:space="preserve"> and competent working with a diverse</w:t>
      </w:r>
      <w:r w:rsidR="00387E93" w:rsidRPr="00003DDA">
        <w:rPr>
          <w:rFonts w:ascii="Lato" w:hAnsi="Lato"/>
        </w:rPr>
        <w:t xml:space="preserve"> group of staff, wish families</w:t>
      </w:r>
      <w:r w:rsidR="002A0939" w:rsidRPr="00003DDA">
        <w:rPr>
          <w:rFonts w:ascii="Lato" w:hAnsi="Lato"/>
        </w:rPr>
        <w:t xml:space="preserve">, volunteers, </w:t>
      </w:r>
      <w:r w:rsidRPr="00003DDA">
        <w:rPr>
          <w:rFonts w:ascii="Lato" w:hAnsi="Lato"/>
        </w:rPr>
        <w:t xml:space="preserve">board members </w:t>
      </w:r>
      <w:r w:rsidR="002A0939" w:rsidRPr="00003DDA">
        <w:rPr>
          <w:rFonts w:ascii="Lato" w:hAnsi="Lato"/>
        </w:rPr>
        <w:t>and donors</w:t>
      </w:r>
    </w:p>
    <w:p w:rsidR="002A0939" w:rsidRPr="00003DDA" w:rsidRDefault="002A0939" w:rsidP="002A0939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Mission focused with the desire to make a difference</w:t>
      </w:r>
    </w:p>
    <w:p w:rsidR="00B21CC6" w:rsidRPr="00003DDA" w:rsidRDefault="00B21CC6" w:rsidP="00B21CC6">
      <w:pPr>
        <w:pStyle w:val="ListParagraph"/>
        <w:numPr>
          <w:ilvl w:val="0"/>
          <w:numId w:val="2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Skilled in Microsoft Office Suite</w:t>
      </w:r>
    </w:p>
    <w:p w:rsidR="00B21CC6" w:rsidRPr="00003DDA" w:rsidRDefault="00B21CC6" w:rsidP="00B21CC6">
      <w:pPr>
        <w:pStyle w:val="ListParagraph"/>
        <w:spacing w:after="0"/>
        <w:rPr>
          <w:rFonts w:ascii="Lato" w:hAnsi="Lato"/>
        </w:rPr>
      </w:pPr>
    </w:p>
    <w:p w:rsidR="002A0939" w:rsidRPr="00003DDA" w:rsidRDefault="002A0939" w:rsidP="002A0939">
      <w:pPr>
        <w:spacing w:after="0"/>
        <w:rPr>
          <w:rFonts w:ascii="Lato" w:hAnsi="Lato"/>
        </w:rPr>
      </w:pPr>
    </w:p>
    <w:p w:rsidR="002A0939" w:rsidRPr="00003DDA" w:rsidRDefault="002A0939" w:rsidP="002A0939">
      <w:pPr>
        <w:spacing w:after="0"/>
        <w:rPr>
          <w:rFonts w:ascii="Lato" w:hAnsi="Lato"/>
          <w:b/>
        </w:rPr>
      </w:pPr>
      <w:r w:rsidRPr="00003DDA">
        <w:rPr>
          <w:rFonts w:ascii="Lato" w:hAnsi="Lato"/>
          <w:b/>
        </w:rPr>
        <w:t>PREFERRED SKILLS &amp; EDUCATION</w:t>
      </w:r>
    </w:p>
    <w:p w:rsidR="002A0939" w:rsidRPr="00003DDA" w:rsidRDefault="00C86258" w:rsidP="002A0939">
      <w:pPr>
        <w:pStyle w:val="ListParagraph"/>
        <w:numPr>
          <w:ilvl w:val="0"/>
          <w:numId w:val="3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3</w:t>
      </w:r>
      <w:r w:rsidR="00DF66AA" w:rsidRPr="00003DDA">
        <w:rPr>
          <w:rFonts w:ascii="Lato" w:hAnsi="Lato"/>
        </w:rPr>
        <w:t>+</w:t>
      </w:r>
      <w:r w:rsidRPr="00003DDA">
        <w:rPr>
          <w:rFonts w:ascii="Lato" w:hAnsi="Lato"/>
        </w:rPr>
        <w:t xml:space="preserve"> years of </w:t>
      </w:r>
      <w:r w:rsidR="00DF66AA" w:rsidRPr="00003DDA">
        <w:rPr>
          <w:rFonts w:ascii="Lato" w:hAnsi="Lato"/>
        </w:rPr>
        <w:t>development and fundraising experience in a non-profit setting</w:t>
      </w:r>
    </w:p>
    <w:p w:rsidR="00DF66AA" w:rsidRPr="00003DDA" w:rsidRDefault="00DF66AA" w:rsidP="002A0939">
      <w:pPr>
        <w:pStyle w:val="ListParagraph"/>
        <w:numPr>
          <w:ilvl w:val="0"/>
          <w:numId w:val="3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Proven track record of building and sustaining donor relationships</w:t>
      </w:r>
    </w:p>
    <w:p w:rsidR="002A0939" w:rsidRPr="00003DDA" w:rsidRDefault="00C86258" w:rsidP="002A0939">
      <w:pPr>
        <w:pStyle w:val="ListParagraph"/>
        <w:numPr>
          <w:ilvl w:val="0"/>
          <w:numId w:val="3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Experience with Blackbaud’s Raiser’s Edge, or similar database platform</w:t>
      </w:r>
      <w:r w:rsidR="00387E93" w:rsidRPr="00003DDA">
        <w:rPr>
          <w:rFonts w:ascii="Lato" w:hAnsi="Lato"/>
        </w:rPr>
        <w:t xml:space="preserve"> a plus</w:t>
      </w:r>
    </w:p>
    <w:p w:rsidR="00C86258" w:rsidRPr="00003DDA" w:rsidRDefault="00C86258" w:rsidP="002A0939">
      <w:pPr>
        <w:pStyle w:val="ListParagraph"/>
        <w:numPr>
          <w:ilvl w:val="0"/>
          <w:numId w:val="3"/>
        </w:numPr>
        <w:spacing w:after="0"/>
        <w:rPr>
          <w:rFonts w:ascii="Lato" w:hAnsi="Lato"/>
        </w:rPr>
      </w:pPr>
      <w:r w:rsidRPr="00003DDA">
        <w:rPr>
          <w:rFonts w:ascii="Lato" w:hAnsi="Lato"/>
        </w:rPr>
        <w:t>Non-profit work experience</w:t>
      </w:r>
    </w:p>
    <w:p w:rsidR="00C86258" w:rsidRPr="00003DDA" w:rsidRDefault="00C86258" w:rsidP="00C86258">
      <w:pPr>
        <w:spacing w:after="0"/>
        <w:rPr>
          <w:rFonts w:ascii="Lato" w:hAnsi="Lato"/>
        </w:rPr>
      </w:pPr>
    </w:p>
    <w:p w:rsidR="00C86258" w:rsidRPr="00003DDA" w:rsidRDefault="00C86258" w:rsidP="00C86258">
      <w:pPr>
        <w:spacing w:after="0"/>
        <w:rPr>
          <w:rFonts w:ascii="Lato" w:hAnsi="Lato"/>
          <w:b/>
        </w:rPr>
      </w:pPr>
      <w:r w:rsidRPr="00003DDA">
        <w:rPr>
          <w:rFonts w:ascii="Lato" w:hAnsi="Lato"/>
          <w:b/>
        </w:rPr>
        <w:t>JOB LOCATION</w:t>
      </w:r>
    </w:p>
    <w:p w:rsidR="00C86258" w:rsidRPr="00003DDA" w:rsidRDefault="00C86258" w:rsidP="00C86258">
      <w:pPr>
        <w:spacing w:after="0"/>
        <w:rPr>
          <w:rFonts w:ascii="Lato" w:hAnsi="Lato"/>
        </w:rPr>
      </w:pPr>
      <w:r w:rsidRPr="00003DDA">
        <w:rPr>
          <w:rFonts w:ascii="Lato" w:hAnsi="Lato"/>
        </w:rPr>
        <w:t>Casper, WY</w:t>
      </w:r>
    </w:p>
    <w:p w:rsidR="00C86258" w:rsidRPr="00003DDA" w:rsidRDefault="00C86258" w:rsidP="00C86258">
      <w:pPr>
        <w:spacing w:after="0"/>
        <w:rPr>
          <w:rFonts w:ascii="Lato" w:hAnsi="Lato"/>
        </w:rPr>
      </w:pPr>
    </w:p>
    <w:p w:rsidR="00C86258" w:rsidRPr="00003DDA" w:rsidRDefault="00C86258" w:rsidP="00C86258">
      <w:pPr>
        <w:spacing w:after="0"/>
        <w:rPr>
          <w:rFonts w:ascii="Lato" w:hAnsi="Lato"/>
          <w:b/>
        </w:rPr>
      </w:pPr>
      <w:r w:rsidRPr="00003DDA">
        <w:rPr>
          <w:rFonts w:ascii="Lato" w:hAnsi="Lato"/>
          <w:b/>
        </w:rPr>
        <w:t>POSITION TYPE</w:t>
      </w:r>
    </w:p>
    <w:p w:rsidR="00C86258" w:rsidRPr="00003DDA" w:rsidRDefault="00204CC2" w:rsidP="00C86258">
      <w:pPr>
        <w:spacing w:after="0"/>
        <w:rPr>
          <w:rFonts w:ascii="Lato" w:hAnsi="Lato"/>
        </w:rPr>
      </w:pPr>
      <w:r w:rsidRPr="00003DDA">
        <w:rPr>
          <w:rFonts w:ascii="Lato" w:hAnsi="Lato"/>
        </w:rPr>
        <w:t>Full</w:t>
      </w:r>
      <w:r w:rsidR="00C86258" w:rsidRPr="00003DDA">
        <w:rPr>
          <w:rFonts w:ascii="Lato" w:hAnsi="Lato"/>
        </w:rPr>
        <w:t>-Time</w:t>
      </w:r>
    </w:p>
    <w:p w:rsidR="00C86258" w:rsidRPr="00003DDA" w:rsidRDefault="00387E93" w:rsidP="00C86258">
      <w:pPr>
        <w:spacing w:after="0"/>
        <w:rPr>
          <w:rFonts w:ascii="Lato" w:hAnsi="Lato"/>
        </w:rPr>
      </w:pPr>
      <w:r w:rsidRPr="00003DDA">
        <w:rPr>
          <w:rFonts w:ascii="Lato" w:hAnsi="Lato"/>
        </w:rPr>
        <w:t>Hourly</w:t>
      </w:r>
      <w:r w:rsidR="00C86258" w:rsidRPr="00003DDA">
        <w:rPr>
          <w:rFonts w:ascii="Lato" w:hAnsi="Lato"/>
        </w:rPr>
        <w:t>, DOE</w:t>
      </w:r>
    </w:p>
    <w:p w:rsidR="00C86258" w:rsidRPr="00003DDA" w:rsidRDefault="00CC613F" w:rsidP="00C86258">
      <w:pPr>
        <w:spacing w:after="0"/>
        <w:rPr>
          <w:rFonts w:ascii="Lato" w:hAnsi="Lato"/>
        </w:rPr>
      </w:pPr>
      <w:r w:rsidRPr="00003DDA">
        <w:rPr>
          <w:rFonts w:ascii="Lato" w:hAnsi="Lato"/>
        </w:rPr>
        <w:t>Benefits include vacation</w:t>
      </w:r>
      <w:r w:rsidR="00204CC2" w:rsidRPr="00003DDA">
        <w:rPr>
          <w:rFonts w:ascii="Lato" w:hAnsi="Lato"/>
        </w:rPr>
        <w:t>, health insurance, dental insurance</w:t>
      </w:r>
      <w:r w:rsidRPr="00003DDA">
        <w:rPr>
          <w:rFonts w:ascii="Lato" w:hAnsi="Lato"/>
        </w:rPr>
        <w:t xml:space="preserve"> and</w:t>
      </w:r>
      <w:r w:rsidR="00C86258" w:rsidRPr="00003DDA">
        <w:rPr>
          <w:rFonts w:ascii="Lato" w:hAnsi="Lato"/>
        </w:rPr>
        <w:t xml:space="preserve"> SIMPLE IRA</w:t>
      </w:r>
      <w:r w:rsidR="00204CC2" w:rsidRPr="00003DDA">
        <w:rPr>
          <w:rFonts w:ascii="Lato" w:hAnsi="Lato"/>
        </w:rPr>
        <w:t xml:space="preserve"> match</w:t>
      </w:r>
    </w:p>
    <w:p w:rsidR="00C86258" w:rsidRPr="00003DDA" w:rsidRDefault="00C86258" w:rsidP="00C86258">
      <w:pPr>
        <w:spacing w:after="0"/>
        <w:rPr>
          <w:rFonts w:ascii="Lato" w:hAnsi="Lato"/>
        </w:rPr>
      </w:pPr>
    </w:p>
    <w:p w:rsidR="00C86258" w:rsidRPr="00003DDA" w:rsidRDefault="00C86258" w:rsidP="00C86258">
      <w:pPr>
        <w:spacing w:after="0"/>
        <w:rPr>
          <w:rFonts w:ascii="Lato" w:hAnsi="Lato"/>
        </w:rPr>
      </w:pPr>
      <w:r w:rsidRPr="00003DDA">
        <w:rPr>
          <w:rFonts w:ascii="Lato" w:hAnsi="Lato"/>
        </w:rPr>
        <w:t>Please submit your cover letter and resume to:</w:t>
      </w:r>
    </w:p>
    <w:p w:rsidR="00C86258" w:rsidRPr="00003DDA" w:rsidRDefault="00C86258" w:rsidP="00C86258">
      <w:pPr>
        <w:spacing w:after="0"/>
        <w:rPr>
          <w:rFonts w:ascii="Lato" w:hAnsi="Lato"/>
        </w:rPr>
      </w:pPr>
    </w:p>
    <w:p w:rsidR="00C86258" w:rsidRPr="00003DDA" w:rsidRDefault="00C86258" w:rsidP="00C86258">
      <w:pPr>
        <w:spacing w:after="0"/>
        <w:rPr>
          <w:rFonts w:ascii="Lato" w:hAnsi="Lato"/>
        </w:rPr>
      </w:pPr>
      <w:r w:rsidRPr="00003DDA">
        <w:rPr>
          <w:rFonts w:ascii="Lato" w:hAnsi="Lato"/>
        </w:rPr>
        <w:t>Make-A-Wish</w:t>
      </w:r>
      <w:r w:rsidRPr="00003DDA">
        <w:rPr>
          <w:rFonts w:ascii="Lato" w:hAnsi="Lato"/>
          <w:vertAlign w:val="superscript"/>
        </w:rPr>
        <w:t>®</w:t>
      </w:r>
      <w:r w:rsidRPr="00003DDA">
        <w:rPr>
          <w:rFonts w:ascii="Lato" w:hAnsi="Lato"/>
        </w:rPr>
        <w:t xml:space="preserve"> Wyoming</w:t>
      </w:r>
    </w:p>
    <w:p w:rsidR="00C86258" w:rsidRPr="00003DDA" w:rsidRDefault="00C86258" w:rsidP="00C86258">
      <w:pPr>
        <w:spacing w:after="0"/>
        <w:rPr>
          <w:rFonts w:ascii="Lato" w:hAnsi="Lato"/>
        </w:rPr>
      </w:pPr>
      <w:r w:rsidRPr="00003DDA">
        <w:rPr>
          <w:rFonts w:ascii="Lato" w:hAnsi="Lato"/>
        </w:rPr>
        <w:t>PO BOX 273</w:t>
      </w:r>
    </w:p>
    <w:p w:rsidR="00C86258" w:rsidRPr="00003DDA" w:rsidRDefault="00C86258" w:rsidP="00C86258">
      <w:pPr>
        <w:spacing w:after="0"/>
        <w:rPr>
          <w:rFonts w:ascii="Lato" w:hAnsi="Lato"/>
        </w:rPr>
      </w:pPr>
      <w:r w:rsidRPr="00003DDA">
        <w:rPr>
          <w:rFonts w:ascii="Lato" w:hAnsi="Lato"/>
        </w:rPr>
        <w:t>Casper, WY 82602</w:t>
      </w:r>
    </w:p>
    <w:p w:rsidR="00C86258" w:rsidRPr="00003DDA" w:rsidRDefault="00C86258" w:rsidP="00C86258">
      <w:pPr>
        <w:spacing w:after="0"/>
        <w:rPr>
          <w:rFonts w:ascii="Lato" w:hAnsi="Lato"/>
        </w:rPr>
      </w:pPr>
      <w:r w:rsidRPr="00003DDA">
        <w:rPr>
          <w:rFonts w:ascii="Lato" w:hAnsi="Lato"/>
        </w:rPr>
        <w:t xml:space="preserve"> </w:t>
      </w:r>
    </w:p>
    <w:p w:rsidR="00057F13" w:rsidRDefault="00C86258" w:rsidP="00C86258">
      <w:pPr>
        <w:spacing w:after="0"/>
        <w:rPr>
          <w:rStyle w:val="Hyperlink"/>
          <w:rFonts w:ascii="Lato" w:hAnsi="Lato"/>
        </w:rPr>
      </w:pPr>
      <w:r w:rsidRPr="00003DDA">
        <w:rPr>
          <w:rFonts w:ascii="Lato" w:hAnsi="Lato"/>
        </w:rPr>
        <w:t xml:space="preserve">Or e-mail to </w:t>
      </w:r>
      <w:hyperlink r:id="rId6" w:history="1">
        <w:r w:rsidR="00057F13" w:rsidRPr="00D453F7">
          <w:rPr>
            <w:rStyle w:val="Hyperlink"/>
            <w:rFonts w:ascii="Lato" w:hAnsi="Lato"/>
          </w:rPr>
          <w:t>info@wyoming.wish.org</w:t>
        </w:r>
      </w:hyperlink>
    </w:p>
    <w:p w:rsidR="00C86258" w:rsidRPr="00003DDA" w:rsidRDefault="00C86258" w:rsidP="00C86258">
      <w:pPr>
        <w:spacing w:after="0"/>
        <w:rPr>
          <w:rFonts w:ascii="Lato" w:hAnsi="Lato" w:cs="Arial"/>
          <w:lang w:eastAsia="zh-CN"/>
        </w:rPr>
      </w:pPr>
      <w:r w:rsidRPr="00003DDA">
        <w:rPr>
          <w:rFonts w:ascii="Lato" w:hAnsi="Lato"/>
        </w:rPr>
        <w:t xml:space="preserve"> </w:t>
      </w:r>
    </w:p>
    <w:sectPr w:rsidR="00C86258" w:rsidRPr="00003DDA" w:rsidSect="00161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D2D"/>
    <w:multiLevelType w:val="hybridMultilevel"/>
    <w:tmpl w:val="8D58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24B0"/>
    <w:multiLevelType w:val="hybridMultilevel"/>
    <w:tmpl w:val="560E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E9C"/>
    <w:multiLevelType w:val="hybridMultilevel"/>
    <w:tmpl w:val="8CE2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A0D32"/>
    <w:multiLevelType w:val="hybridMultilevel"/>
    <w:tmpl w:val="81B4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08"/>
    <w:rsid w:val="00003DDA"/>
    <w:rsid w:val="00057F13"/>
    <w:rsid w:val="000842D1"/>
    <w:rsid w:val="001005C2"/>
    <w:rsid w:val="00161335"/>
    <w:rsid w:val="001F6028"/>
    <w:rsid w:val="00204CC2"/>
    <w:rsid w:val="002A0939"/>
    <w:rsid w:val="00387E93"/>
    <w:rsid w:val="005543C7"/>
    <w:rsid w:val="005C43F9"/>
    <w:rsid w:val="005D473D"/>
    <w:rsid w:val="00601DB7"/>
    <w:rsid w:val="00671E1F"/>
    <w:rsid w:val="006971C8"/>
    <w:rsid w:val="006B3E04"/>
    <w:rsid w:val="007302AD"/>
    <w:rsid w:val="007D17EA"/>
    <w:rsid w:val="007E458E"/>
    <w:rsid w:val="008365DE"/>
    <w:rsid w:val="00894EA8"/>
    <w:rsid w:val="00956104"/>
    <w:rsid w:val="00A24BA5"/>
    <w:rsid w:val="00A62008"/>
    <w:rsid w:val="00A64065"/>
    <w:rsid w:val="00AB5E5E"/>
    <w:rsid w:val="00AF2586"/>
    <w:rsid w:val="00B21CC6"/>
    <w:rsid w:val="00C86258"/>
    <w:rsid w:val="00CB2A37"/>
    <w:rsid w:val="00CC613F"/>
    <w:rsid w:val="00DF66AA"/>
    <w:rsid w:val="00E01B92"/>
    <w:rsid w:val="00E20A68"/>
    <w:rsid w:val="00E32682"/>
    <w:rsid w:val="00E57ED6"/>
    <w:rsid w:val="00FC14A6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09150-D19B-4712-ADB3-5B85F9F1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yoming.w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Mary Augustin</cp:lastModifiedBy>
  <cp:revision>2</cp:revision>
  <cp:lastPrinted>2015-06-10T19:58:00Z</cp:lastPrinted>
  <dcterms:created xsi:type="dcterms:W3CDTF">2019-05-08T15:19:00Z</dcterms:created>
  <dcterms:modified xsi:type="dcterms:W3CDTF">2019-05-08T15:19:00Z</dcterms:modified>
</cp:coreProperties>
</file>